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8D8" w:rsidRDefault="008618D8">
      <w:r>
        <w:rPr>
          <w:noProof/>
        </w:rPr>
        <w:drawing>
          <wp:anchor distT="0" distB="0" distL="114300" distR="114300" simplePos="0" relativeHeight="251658240" behindDoc="1" locked="0" layoutInCell="1" allowOverlap="1">
            <wp:simplePos x="0" y="0"/>
            <wp:positionH relativeFrom="column">
              <wp:posOffset>-899580</wp:posOffset>
            </wp:positionH>
            <wp:positionV relativeFrom="paragraph">
              <wp:posOffset>205</wp:posOffset>
            </wp:positionV>
            <wp:extent cx="7567200" cy="10769614"/>
            <wp:effectExtent l="0" t="0" r="2540" b="0"/>
            <wp:wrapTight wrapText="bothSides">
              <wp:wrapPolygon edited="0">
                <wp:start x="0" y="0"/>
                <wp:lineTo x="0" y="21575"/>
                <wp:lineTo x="21571" y="21575"/>
                <wp:lineTo x="21571" y="0"/>
                <wp:lineTo x="0" y="0"/>
              </wp:wrapPolygon>
            </wp:wrapTight>
            <wp:docPr id="8520333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33362" name="Afbeelding 852033362"/>
                    <pic:cNvPicPr/>
                  </pic:nvPicPr>
                  <pic:blipFill rotWithShape="1">
                    <a:blip r:embed="rId6">
                      <a:extLst>
                        <a:ext uri="{28A0092B-C50C-407E-A947-70E740481C1C}">
                          <a14:useLocalDpi xmlns:a14="http://schemas.microsoft.com/office/drawing/2010/main" val="0"/>
                        </a:ext>
                      </a:extLst>
                    </a:blip>
                    <a:srcRect r="888"/>
                    <a:stretch/>
                  </pic:blipFill>
                  <pic:spPr bwMode="auto">
                    <a:xfrm>
                      <a:off x="0" y="0"/>
                      <a:ext cx="7568280" cy="107711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618D8" w:rsidRDefault="008618D8">
      <w:r>
        <w:rPr>
          <w:noProof/>
        </w:rPr>
        <w:lastRenderedPageBreak/>
        <w:drawing>
          <wp:anchor distT="0" distB="0" distL="114300" distR="114300" simplePos="0" relativeHeight="251659264" behindDoc="1" locked="0" layoutInCell="1" allowOverlap="1">
            <wp:simplePos x="0" y="0"/>
            <wp:positionH relativeFrom="column">
              <wp:posOffset>-517965</wp:posOffset>
            </wp:positionH>
            <wp:positionV relativeFrom="paragraph">
              <wp:posOffset>215</wp:posOffset>
            </wp:positionV>
            <wp:extent cx="6775266" cy="9653061"/>
            <wp:effectExtent l="0" t="0" r="0" b="0"/>
            <wp:wrapTight wrapText="bothSides">
              <wp:wrapPolygon edited="0">
                <wp:start x="0" y="0"/>
                <wp:lineTo x="0" y="21570"/>
                <wp:lineTo x="21541" y="21570"/>
                <wp:lineTo x="21541" y="0"/>
                <wp:lineTo x="0" y="0"/>
              </wp:wrapPolygon>
            </wp:wrapTight>
            <wp:docPr id="16976424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42437" name="Afbeelding 1697642437"/>
                    <pic:cNvPicPr/>
                  </pic:nvPicPr>
                  <pic:blipFill rotWithShape="1">
                    <a:blip r:embed="rId7">
                      <a:extLst>
                        <a:ext uri="{28A0092B-C50C-407E-A947-70E740481C1C}">
                          <a14:useLocalDpi xmlns:a14="http://schemas.microsoft.com/office/drawing/2010/main" val="0"/>
                        </a:ext>
                      </a:extLst>
                    </a:blip>
                    <a:srcRect r="890"/>
                    <a:stretch/>
                  </pic:blipFill>
                  <pic:spPr bwMode="auto">
                    <a:xfrm>
                      <a:off x="0" y="0"/>
                      <a:ext cx="6775266" cy="96530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E0F6A" w:rsidRDefault="008618D8" w:rsidP="002E0F6A">
      <w:pPr>
        <w:rPr>
          <w:b/>
          <w:bCs/>
          <w:sz w:val="36"/>
          <w:szCs w:val="36"/>
        </w:rPr>
      </w:pPr>
      <w:r w:rsidRPr="008618D8">
        <w:rPr>
          <w:b/>
          <w:bCs/>
          <w:sz w:val="36"/>
          <w:szCs w:val="36"/>
        </w:rPr>
        <w:lastRenderedPageBreak/>
        <w:t>2 Ongewenste Voedingspatronen Doorbreken:</w:t>
      </w:r>
    </w:p>
    <w:p w:rsidR="002E0F6A" w:rsidRPr="002E0F6A" w:rsidRDefault="002E0F6A" w:rsidP="002E0F6A">
      <w:pPr>
        <w:rPr>
          <w:rFonts w:ascii="Calibri" w:hAnsi="Calibri" w:cs="Calibri"/>
          <w:b/>
          <w:bCs/>
          <w:sz w:val="36"/>
          <w:szCs w:val="36"/>
        </w:rPr>
      </w:pPr>
      <w:r w:rsidRPr="002E0F6A">
        <w:rPr>
          <w:rFonts w:ascii="Calibri" w:hAnsi="Calibri" w:cs="Calibri"/>
          <w:color w:val="000000"/>
        </w:rPr>
        <w:t>Bedenk twee ongewenste voedingspatronen die je wilt doorbreken. Kijk eerst altijd of je het signaal kunt voorkomen. In voorbeeld 1 is dat mogelijk: je kunt bijvoorbeeld twee afleveringen minder kijken en eerder naar bed gaan.</w:t>
      </w:r>
    </w:p>
    <w:p w:rsidR="002E0F6A" w:rsidRPr="002E0F6A" w:rsidRDefault="002E0F6A" w:rsidP="002E0F6A">
      <w:pPr>
        <w:pStyle w:val="Normaalweb"/>
        <w:rPr>
          <w:rFonts w:ascii="Calibri" w:hAnsi="Calibri" w:cs="Calibri"/>
          <w:color w:val="000000"/>
        </w:rPr>
      </w:pPr>
      <w:r w:rsidRPr="002E0F6A">
        <w:rPr>
          <w:rFonts w:ascii="Calibri" w:hAnsi="Calibri" w:cs="Calibri"/>
          <w:color w:val="000000"/>
        </w:rPr>
        <w:t>Soms kun je het signaal echter niet vermijden, zoals in voorbeeld 2. In dat geval is het belangrijk om je routine aan te passen. Als je weet dat je iedere woensdag moe en chagrijnig thuiskomt, zorg er dan voor dat er iets gezonds én lekkers voor je klaarstaat.</w:t>
      </w:r>
    </w:p>
    <w:p w:rsidR="002E0F6A" w:rsidRPr="002E0F6A" w:rsidRDefault="002E0F6A" w:rsidP="002E0F6A">
      <w:pPr>
        <w:pStyle w:val="Normaalweb"/>
        <w:rPr>
          <w:rFonts w:ascii="Calibri" w:hAnsi="Calibri" w:cs="Calibri"/>
          <w:color w:val="000000"/>
        </w:rPr>
      </w:pPr>
      <w:r w:rsidRPr="002E0F6A">
        <w:rPr>
          <w:rFonts w:ascii="Calibri" w:hAnsi="Calibri" w:cs="Calibri"/>
          <w:color w:val="000000"/>
        </w:rPr>
        <w:t xml:space="preserve">Vind je </w:t>
      </w:r>
      <w:proofErr w:type="spellStart"/>
      <w:r w:rsidRPr="002E0F6A">
        <w:rPr>
          <w:rFonts w:ascii="Calibri" w:hAnsi="Calibri" w:cs="Calibri"/>
          <w:color w:val="000000"/>
        </w:rPr>
        <w:t>wraps</w:t>
      </w:r>
      <w:proofErr w:type="spellEnd"/>
      <w:r w:rsidRPr="002E0F6A">
        <w:rPr>
          <w:rFonts w:ascii="Calibri" w:hAnsi="Calibri" w:cs="Calibri"/>
          <w:color w:val="000000"/>
        </w:rPr>
        <w:t xml:space="preserve"> bijvoorbeeld erg lekker? Kies er dan voor om ze te maken met kipfilet, tomaatjes, komkommer, avocado en sla. Zo geniet je van iets wat je lekker vindt, maar geef je je lichaam ook goede voeding. Je voelt je tevreden én krijgt weer energie — de beloning blijft dus hetzelfde, maar op een gezondere manier.</w:t>
      </w:r>
    </w:p>
    <w:p w:rsidR="008618D8" w:rsidRDefault="008618D8" w:rsidP="002E0F6A"/>
    <w:p w:rsidR="002E0F6A" w:rsidRDefault="002E0F6A" w:rsidP="002E0F6A">
      <w:r>
        <w:t>Voedingspatroon 1:</w:t>
      </w:r>
    </w:p>
    <w:tbl>
      <w:tblPr>
        <w:tblStyle w:val="Tabelraster"/>
        <w:tblW w:w="0" w:type="auto"/>
        <w:tblLook w:val="04A0" w:firstRow="1" w:lastRow="0" w:firstColumn="1" w:lastColumn="0" w:noHBand="0" w:noVBand="1"/>
      </w:tblPr>
      <w:tblGrid>
        <w:gridCol w:w="4531"/>
        <w:gridCol w:w="4531"/>
      </w:tblGrid>
      <w:tr w:rsidR="002E0F6A" w:rsidTr="002E0F6A">
        <w:tc>
          <w:tcPr>
            <w:tcW w:w="4531" w:type="dxa"/>
          </w:tcPr>
          <w:p w:rsidR="002E0F6A" w:rsidRDefault="002E0F6A" w:rsidP="002E0F6A">
            <w:r>
              <w:t>Naam</w:t>
            </w:r>
          </w:p>
        </w:tc>
        <w:tc>
          <w:tcPr>
            <w:tcW w:w="4531" w:type="dxa"/>
          </w:tcPr>
          <w:p w:rsidR="002E0F6A" w:rsidRDefault="002E0F6A" w:rsidP="002E0F6A"/>
          <w:p w:rsidR="002E0F6A" w:rsidRDefault="002E0F6A" w:rsidP="002E0F6A"/>
          <w:p w:rsidR="002E0F6A" w:rsidRDefault="002E0F6A" w:rsidP="002E0F6A"/>
          <w:p w:rsidR="002E0F6A" w:rsidRDefault="002E0F6A" w:rsidP="002E0F6A"/>
          <w:p w:rsidR="002E0F6A" w:rsidRDefault="002E0F6A" w:rsidP="002E0F6A"/>
          <w:p w:rsidR="002E0F6A" w:rsidRDefault="002E0F6A" w:rsidP="002E0F6A"/>
          <w:p w:rsidR="002E0F6A" w:rsidRDefault="002E0F6A" w:rsidP="002E0F6A"/>
        </w:tc>
      </w:tr>
      <w:tr w:rsidR="002E0F6A" w:rsidTr="002E0F6A">
        <w:tc>
          <w:tcPr>
            <w:tcW w:w="4531" w:type="dxa"/>
          </w:tcPr>
          <w:p w:rsidR="002E0F6A" w:rsidRDefault="002E0F6A" w:rsidP="002E0F6A">
            <w:r>
              <w:t>Signaal</w:t>
            </w:r>
          </w:p>
        </w:tc>
        <w:tc>
          <w:tcPr>
            <w:tcW w:w="4531" w:type="dxa"/>
          </w:tcPr>
          <w:p w:rsidR="002E0F6A" w:rsidRDefault="002E0F6A" w:rsidP="002E0F6A"/>
          <w:p w:rsidR="002E0F6A" w:rsidRDefault="002E0F6A" w:rsidP="002E0F6A"/>
          <w:p w:rsidR="002E0F6A" w:rsidRDefault="002E0F6A" w:rsidP="002E0F6A"/>
          <w:p w:rsidR="002E0F6A" w:rsidRDefault="002E0F6A" w:rsidP="002E0F6A"/>
          <w:p w:rsidR="002E0F6A" w:rsidRDefault="002E0F6A" w:rsidP="002E0F6A"/>
          <w:p w:rsidR="002E0F6A" w:rsidRDefault="002E0F6A" w:rsidP="002E0F6A"/>
          <w:p w:rsidR="002E0F6A" w:rsidRDefault="002E0F6A" w:rsidP="002E0F6A"/>
        </w:tc>
      </w:tr>
      <w:tr w:rsidR="002E0F6A" w:rsidTr="002E0F6A">
        <w:tc>
          <w:tcPr>
            <w:tcW w:w="4531" w:type="dxa"/>
          </w:tcPr>
          <w:p w:rsidR="002E0F6A" w:rsidRDefault="002E0F6A" w:rsidP="002E0F6A">
            <w:r>
              <w:t>Routine</w:t>
            </w:r>
          </w:p>
        </w:tc>
        <w:tc>
          <w:tcPr>
            <w:tcW w:w="4531" w:type="dxa"/>
          </w:tcPr>
          <w:p w:rsidR="002E0F6A" w:rsidRDefault="002E0F6A" w:rsidP="002E0F6A"/>
          <w:p w:rsidR="002E0F6A" w:rsidRDefault="002E0F6A" w:rsidP="002E0F6A"/>
          <w:p w:rsidR="002E0F6A" w:rsidRDefault="002E0F6A" w:rsidP="002E0F6A"/>
          <w:p w:rsidR="002E0F6A" w:rsidRDefault="002E0F6A" w:rsidP="002E0F6A"/>
          <w:p w:rsidR="002E0F6A" w:rsidRDefault="002E0F6A" w:rsidP="002E0F6A"/>
          <w:p w:rsidR="002E0F6A" w:rsidRDefault="002E0F6A" w:rsidP="002E0F6A"/>
          <w:p w:rsidR="002E0F6A" w:rsidRDefault="002E0F6A" w:rsidP="002E0F6A"/>
        </w:tc>
      </w:tr>
      <w:tr w:rsidR="002E0F6A" w:rsidTr="002E0F6A">
        <w:tc>
          <w:tcPr>
            <w:tcW w:w="4531" w:type="dxa"/>
          </w:tcPr>
          <w:p w:rsidR="002E0F6A" w:rsidRDefault="002E0F6A" w:rsidP="002E0F6A">
            <w:r>
              <w:t>Beloning</w:t>
            </w:r>
          </w:p>
        </w:tc>
        <w:tc>
          <w:tcPr>
            <w:tcW w:w="4531" w:type="dxa"/>
          </w:tcPr>
          <w:p w:rsidR="002E0F6A" w:rsidRDefault="002E0F6A" w:rsidP="002E0F6A"/>
          <w:p w:rsidR="002E0F6A" w:rsidRDefault="002E0F6A" w:rsidP="002E0F6A"/>
          <w:p w:rsidR="002E0F6A" w:rsidRDefault="002E0F6A" w:rsidP="002E0F6A"/>
          <w:p w:rsidR="002E0F6A" w:rsidRDefault="002E0F6A" w:rsidP="002E0F6A"/>
          <w:p w:rsidR="002E0F6A" w:rsidRDefault="002E0F6A" w:rsidP="002E0F6A"/>
          <w:p w:rsidR="002E0F6A" w:rsidRDefault="002E0F6A" w:rsidP="002E0F6A"/>
          <w:p w:rsidR="002E0F6A" w:rsidRDefault="002E0F6A" w:rsidP="002E0F6A"/>
        </w:tc>
      </w:tr>
    </w:tbl>
    <w:p w:rsidR="002E0F6A" w:rsidRDefault="002E0F6A" w:rsidP="002E0F6A"/>
    <w:p w:rsidR="002E0F6A" w:rsidRDefault="002E0F6A" w:rsidP="002E0F6A"/>
    <w:p w:rsidR="002E0F6A" w:rsidRDefault="002E0F6A" w:rsidP="002E0F6A"/>
    <w:p w:rsidR="002E0F6A" w:rsidRDefault="002E0F6A" w:rsidP="002E0F6A">
      <w:r>
        <w:lastRenderedPageBreak/>
        <w:t xml:space="preserve">Voedingspatroon </w:t>
      </w:r>
      <w:r>
        <w:t>2</w:t>
      </w:r>
      <w:r>
        <w:t>:</w:t>
      </w:r>
    </w:p>
    <w:tbl>
      <w:tblPr>
        <w:tblStyle w:val="Tabelraster"/>
        <w:tblW w:w="0" w:type="auto"/>
        <w:tblLook w:val="04A0" w:firstRow="1" w:lastRow="0" w:firstColumn="1" w:lastColumn="0" w:noHBand="0" w:noVBand="1"/>
      </w:tblPr>
      <w:tblGrid>
        <w:gridCol w:w="4531"/>
        <w:gridCol w:w="4531"/>
      </w:tblGrid>
      <w:tr w:rsidR="002E0F6A" w:rsidTr="006762EB">
        <w:tc>
          <w:tcPr>
            <w:tcW w:w="4531" w:type="dxa"/>
          </w:tcPr>
          <w:p w:rsidR="002E0F6A" w:rsidRDefault="002E0F6A" w:rsidP="006762EB">
            <w:r>
              <w:t>Naam</w:t>
            </w:r>
          </w:p>
        </w:tc>
        <w:tc>
          <w:tcPr>
            <w:tcW w:w="4531" w:type="dxa"/>
          </w:tcPr>
          <w:p w:rsidR="002E0F6A" w:rsidRDefault="002E0F6A" w:rsidP="006762EB"/>
          <w:p w:rsidR="002E0F6A" w:rsidRDefault="002E0F6A" w:rsidP="006762EB"/>
          <w:p w:rsidR="002E0F6A" w:rsidRDefault="002E0F6A" w:rsidP="006762EB"/>
          <w:p w:rsidR="002E0F6A" w:rsidRDefault="002E0F6A" w:rsidP="006762EB"/>
          <w:p w:rsidR="002E0F6A" w:rsidRDefault="002E0F6A" w:rsidP="006762EB"/>
          <w:p w:rsidR="002E0F6A" w:rsidRDefault="002E0F6A" w:rsidP="006762EB"/>
          <w:p w:rsidR="002E0F6A" w:rsidRDefault="002E0F6A" w:rsidP="006762EB"/>
        </w:tc>
      </w:tr>
      <w:tr w:rsidR="002E0F6A" w:rsidTr="006762EB">
        <w:tc>
          <w:tcPr>
            <w:tcW w:w="4531" w:type="dxa"/>
          </w:tcPr>
          <w:p w:rsidR="002E0F6A" w:rsidRDefault="002E0F6A" w:rsidP="006762EB">
            <w:r>
              <w:t>Signaal</w:t>
            </w:r>
          </w:p>
        </w:tc>
        <w:tc>
          <w:tcPr>
            <w:tcW w:w="4531" w:type="dxa"/>
          </w:tcPr>
          <w:p w:rsidR="002E0F6A" w:rsidRDefault="002E0F6A" w:rsidP="006762EB"/>
          <w:p w:rsidR="002E0F6A" w:rsidRDefault="002E0F6A" w:rsidP="006762EB"/>
          <w:p w:rsidR="002E0F6A" w:rsidRDefault="002E0F6A" w:rsidP="006762EB"/>
          <w:p w:rsidR="002E0F6A" w:rsidRDefault="002E0F6A" w:rsidP="006762EB"/>
          <w:p w:rsidR="002E0F6A" w:rsidRDefault="002E0F6A" w:rsidP="006762EB"/>
          <w:p w:rsidR="002E0F6A" w:rsidRDefault="002E0F6A" w:rsidP="006762EB"/>
          <w:p w:rsidR="002E0F6A" w:rsidRDefault="002E0F6A" w:rsidP="006762EB"/>
        </w:tc>
      </w:tr>
      <w:tr w:rsidR="002E0F6A" w:rsidTr="006762EB">
        <w:tc>
          <w:tcPr>
            <w:tcW w:w="4531" w:type="dxa"/>
          </w:tcPr>
          <w:p w:rsidR="002E0F6A" w:rsidRDefault="002E0F6A" w:rsidP="006762EB">
            <w:r>
              <w:t>Routine</w:t>
            </w:r>
          </w:p>
        </w:tc>
        <w:tc>
          <w:tcPr>
            <w:tcW w:w="4531" w:type="dxa"/>
          </w:tcPr>
          <w:p w:rsidR="002E0F6A" w:rsidRDefault="002E0F6A" w:rsidP="006762EB"/>
          <w:p w:rsidR="002E0F6A" w:rsidRDefault="002E0F6A" w:rsidP="006762EB"/>
          <w:p w:rsidR="002E0F6A" w:rsidRDefault="002E0F6A" w:rsidP="006762EB"/>
          <w:p w:rsidR="002E0F6A" w:rsidRDefault="002E0F6A" w:rsidP="006762EB"/>
          <w:p w:rsidR="002E0F6A" w:rsidRDefault="002E0F6A" w:rsidP="006762EB"/>
          <w:p w:rsidR="002E0F6A" w:rsidRDefault="002E0F6A" w:rsidP="006762EB"/>
          <w:p w:rsidR="002E0F6A" w:rsidRDefault="002E0F6A" w:rsidP="006762EB"/>
        </w:tc>
      </w:tr>
      <w:tr w:rsidR="002E0F6A" w:rsidTr="006762EB">
        <w:tc>
          <w:tcPr>
            <w:tcW w:w="4531" w:type="dxa"/>
          </w:tcPr>
          <w:p w:rsidR="002E0F6A" w:rsidRDefault="002E0F6A" w:rsidP="006762EB">
            <w:r>
              <w:t>Beloning</w:t>
            </w:r>
          </w:p>
        </w:tc>
        <w:tc>
          <w:tcPr>
            <w:tcW w:w="4531" w:type="dxa"/>
          </w:tcPr>
          <w:p w:rsidR="002E0F6A" w:rsidRDefault="002E0F6A" w:rsidP="006762EB"/>
          <w:p w:rsidR="002E0F6A" w:rsidRDefault="002E0F6A" w:rsidP="006762EB"/>
          <w:p w:rsidR="002E0F6A" w:rsidRDefault="002E0F6A" w:rsidP="006762EB"/>
          <w:p w:rsidR="002E0F6A" w:rsidRDefault="002E0F6A" w:rsidP="006762EB"/>
          <w:p w:rsidR="002E0F6A" w:rsidRDefault="002E0F6A" w:rsidP="006762EB"/>
          <w:p w:rsidR="002E0F6A" w:rsidRDefault="002E0F6A" w:rsidP="006762EB"/>
          <w:p w:rsidR="002E0F6A" w:rsidRDefault="002E0F6A" w:rsidP="006762EB"/>
        </w:tc>
      </w:tr>
    </w:tbl>
    <w:p w:rsidR="002E0F6A" w:rsidRDefault="002E0F6A" w:rsidP="002E0F6A"/>
    <w:sectPr w:rsidR="002E0F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3B95" w:rsidRDefault="009B3B95" w:rsidP="008618D8">
      <w:r>
        <w:separator/>
      </w:r>
    </w:p>
  </w:endnote>
  <w:endnote w:type="continuationSeparator" w:id="0">
    <w:p w:rsidR="009B3B95" w:rsidRDefault="009B3B95" w:rsidP="0086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3B95" w:rsidRDefault="009B3B95" w:rsidP="008618D8">
      <w:r>
        <w:separator/>
      </w:r>
    </w:p>
  </w:footnote>
  <w:footnote w:type="continuationSeparator" w:id="0">
    <w:p w:rsidR="009B3B95" w:rsidRDefault="009B3B95" w:rsidP="0086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D8"/>
    <w:rsid w:val="001066A2"/>
    <w:rsid w:val="002E0F6A"/>
    <w:rsid w:val="008618D8"/>
    <w:rsid w:val="009B3B95"/>
    <w:rsid w:val="00A44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821B"/>
  <w15:chartTrackingRefBased/>
  <w15:docId w15:val="{42C9A074-CC67-4146-8746-78C64F25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618D8"/>
    <w:pPr>
      <w:tabs>
        <w:tab w:val="center" w:pos="4536"/>
        <w:tab w:val="right" w:pos="9072"/>
      </w:tabs>
    </w:pPr>
  </w:style>
  <w:style w:type="character" w:customStyle="1" w:styleId="KoptekstChar">
    <w:name w:val="Koptekst Char"/>
    <w:basedOn w:val="Standaardalinea-lettertype"/>
    <w:link w:val="Koptekst"/>
    <w:uiPriority w:val="99"/>
    <w:rsid w:val="008618D8"/>
  </w:style>
  <w:style w:type="paragraph" w:styleId="Voettekst">
    <w:name w:val="footer"/>
    <w:basedOn w:val="Standaard"/>
    <w:link w:val="VoettekstChar"/>
    <w:uiPriority w:val="99"/>
    <w:unhideWhenUsed/>
    <w:rsid w:val="008618D8"/>
    <w:pPr>
      <w:tabs>
        <w:tab w:val="center" w:pos="4536"/>
        <w:tab w:val="right" w:pos="9072"/>
      </w:tabs>
    </w:pPr>
  </w:style>
  <w:style w:type="character" w:customStyle="1" w:styleId="VoettekstChar">
    <w:name w:val="Voettekst Char"/>
    <w:basedOn w:val="Standaardalinea-lettertype"/>
    <w:link w:val="Voettekst"/>
    <w:uiPriority w:val="99"/>
    <w:rsid w:val="008618D8"/>
  </w:style>
  <w:style w:type="paragraph" w:styleId="Normaalweb">
    <w:name w:val="Normal (Web)"/>
    <w:basedOn w:val="Standaard"/>
    <w:uiPriority w:val="99"/>
    <w:semiHidden/>
    <w:unhideWhenUsed/>
    <w:rsid w:val="002E0F6A"/>
    <w:pPr>
      <w:spacing w:before="100" w:beforeAutospacing="1" w:after="100" w:afterAutospacing="1"/>
    </w:pPr>
    <w:rPr>
      <w:rFonts w:ascii="Times New Roman" w:eastAsia="Times New Roman" w:hAnsi="Times New Roman" w:cs="Times New Roman"/>
      <w:lang w:eastAsia="nl-NL"/>
    </w:rPr>
  </w:style>
  <w:style w:type="table" w:styleId="Tabelraster">
    <w:name w:val="Table Grid"/>
    <w:basedOn w:val="Standaardtabel"/>
    <w:uiPriority w:val="39"/>
    <w:rsid w:val="002E0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4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156</Words>
  <Characters>863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Sibon</dc:creator>
  <cp:keywords/>
  <dc:description/>
  <cp:lastModifiedBy>Ruben Sibon</cp:lastModifiedBy>
  <cp:revision>1</cp:revision>
  <dcterms:created xsi:type="dcterms:W3CDTF">2026-02-11T10:29:00Z</dcterms:created>
  <dcterms:modified xsi:type="dcterms:W3CDTF">2026-02-11T10:44:00Z</dcterms:modified>
</cp:coreProperties>
</file>